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6DDA" w:rsidRDefault="00156DDA" w:rsidP="00156DDA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C40A75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156DDA" w:rsidRDefault="00156DDA" w:rsidP="007F48FA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Pr="005A62EC" w:rsidRDefault="009F0A99" w:rsidP="007F48FA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4E4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62B4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A44E48">
        <w:rPr>
          <w:rFonts w:ascii="Times New Roman" w:eastAsia="Times New Roman" w:hAnsi="Times New Roman"/>
          <w:sz w:val="28"/>
          <w:szCs w:val="28"/>
          <w:lang w:eastAsia="ru-RU"/>
        </w:rPr>
        <w:t>Белоносово</w:t>
      </w:r>
      <w:proofErr w:type="spellEnd"/>
      <w:r w:rsidR="007F48FA" w:rsidRPr="001F6A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156DDA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7F48FA" w:rsidRPr="001F6A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56DD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B05D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3F0145" w:rsidRPr="00C40A75" w:rsidRDefault="003F0145" w:rsidP="007F48FA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5A54" w:rsidRPr="00156DDA" w:rsidRDefault="007F48FA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общественных обсуждений по проекту </w:t>
      </w:r>
      <w:r w:rsidR="00A44E48" w:rsidRPr="00A44E48">
        <w:rPr>
          <w:rFonts w:ascii="Times New Roman" w:hAnsi="Times New Roman"/>
          <w:sz w:val="28"/>
          <w:szCs w:val="28"/>
        </w:rPr>
        <w:t xml:space="preserve">«Внесение изменений в генеральный план </w:t>
      </w:r>
      <w:proofErr w:type="spellStart"/>
      <w:r w:rsidR="00A44E48" w:rsidRPr="00A44E48">
        <w:rPr>
          <w:rFonts w:ascii="Times New Roman" w:hAnsi="Times New Roman"/>
          <w:sz w:val="28"/>
          <w:szCs w:val="28"/>
        </w:rPr>
        <w:t>Белоносовского</w:t>
      </w:r>
      <w:proofErr w:type="spellEnd"/>
      <w:r w:rsidR="00A44E48" w:rsidRPr="00A44E48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156DDA" w:rsidRPr="00156DDA">
        <w:rPr>
          <w:rFonts w:ascii="Times New Roman" w:hAnsi="Times New Roman"/>
          <w:sz w:val="28"/>
          <w:szCs w:val="28"/>
        </w:rPr>
        <w:t>.</w:t>
      </w:r>
    </w:p>
    <w:p w:rsidR="00156DDA" w:rsidRDefault="00156DDA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Pr="00A44E48" w:rsidRDefault="00405A54" w:rsidP="00086C50">
      <w:pPr>
        <w:shd w:val="clear" w:color="auto" w:fill="FFFFFF"/>
        <w:tabs>
          <w:tab w:val="left" w:pos="709"/>
          <w:tab w:val="left" w:pos="6994"/>
        </w:tabs>
        <w:spacing w:before="283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заключение подготовлено на основании протокола проведения </w:t>
      </w:r>
      <w:r w:rsidR="007F48F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общественных обсуждений 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7F48F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проекту </w:t>
      </w:r>
      <w:r w:rsidR="00A44E48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«Внесение изменений в генеральный план </w:t>
      </w:r>
      <w:proofErr w:type="spellStart"/>
      <w:r w:rsidR="00A44E48" w:rsidRPr="00A44E48">
        <w:rPr>
          <w:rFonts w:ascii="Times New Roman" w:eastAsia="Times New Roman" w:hAnsi="Times New Roman"/>
          <w:sz w:val="28"/>
          <w:szCs w:val="28"/>
          <w:lang w:eastAsia="ru-RU"/>
        </w:rPr>
        <w:t>Белоносовского</w:t>
      </w:r>
      <w:proofErr w:type="spellEnd"/>
      <w:r w:rsidR="00A44E48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Еткульского муниципального района Челябинской области»</w:t>
      </w:r>
      <w:r w:rsidR="009F0A99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56DDA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4E4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156DDA" w:rsidRPr="00A44E48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56DDA" w:rsidRPr="00A44E4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>.2025 года.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F48FA" w:rsidRDefault="007F48FA" w:rsidP="007F48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Default="007F48FA" w:rsidP="007F48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замечани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>, являющихся участниками общественных обсуждений и постоянно проживающих на территории, в пределах которой проводятся общественные обсуждения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не поступили.</w:t>
      </w:r>
    </w:p>
    <w:p w:rsidR="007F48FA" w:rsidRDefault="007F48FA" w:rsidP="007F48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Default="007F48FA" w:rsidP="00CA57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>редложения и замечания иных участников общественных обсуждений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не поступили.</w:t>
      </w:r>
    </w:p>
    <w:p w:rsidR="007F48FA" w:rsidRDefault="007F48FA" w:rsidP="007F48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4E48" w:rsidRPr="00156DDA" w:rsidRDefault="007F48FA" w:rsidP="00A44E48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A62EC">
        <w:rPr>
          <w:rFonts w:ascii="Times New Roman" w:hAnsi="Times New Roman"/>
          <w:sz w:val="28"/>
          <w:szCs w:val="28"/>
        </w:rPr>
        <w:t xml:space="preserve">Заключение по итогам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5A62E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B150EA">
        <w:rPr>
          <w:rFonts w:ascii="Times New Roman" w:hAnsi="Times New Roman"/>
          <w:sz w:val="28"/>
          <w:szCs w:val="28"/>
        </w:rPr>
        <w:t>рекомендовано</w:t>
      </w:r>
      <w:r w:rsidR="001B4B75">
        <w:rPr>
          <w:rFonts w:ascii="Times New Roman" w:hAnsi="Times New Roman"/>
          <w:sz w:val="28"/>
          <w:szCs w:val="28"/>
        </w:rPr>
        <w:t xml:space="preserve"> </w:t>
      </w:r>
      <w:r w:rsidR="00156DDA">
        <w:rPr>
          <w:rFonts w:ascii="Times New Roman" w:hAnsi="Times New Roman"/>
          <w:sz w:val="28"/>
          <w:szCs w:val="28"/>
        </w:rPr>
        <w:t xml:space="preserve">внести изменения в генеральный план </w:t>
      </w:r>
      <w:proofErr w:type="spellStart"/>
      <w:r w:rsidR="00A44E48">
        <w:rPr>
          <w:rFonts w:ascii="Times New Roman" w:hAnsi="Times New Roman"/>
          <w:sz w:val="28"/>
          <w:szCs w:val="28"/>
        </w:rPr>
        <w:t>Белоносовского</w:t>
      </w:r>
      <w:proofErr w:type="spellEnd"/>
      <w:r w:rsidR="00156DDA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  <w:r w:rsidR="00B150E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150EA">
        <w:rPr>
          <w:rFonts w:ascii="Times New Roman" w:hAnsi="Times New Roman"/>
          <w:sz w:val="28"/>
          <w:szCs w:val="28"/>
        </w:rPr>
        <w:t>согласно проекта</w:t>
      </w:r>
      <w:proofErr w:type="gramEnd"/>
      <w:r w:rsidR="00B150EA">
        <w:rPr>
          <w:rFonts w:ascii="Times New Roman" w:hAnsi="Times New Roman"/>
          <w:sz w:val="28"/>
          <w:szCs w:val="28"/>
        </w:rPr>
        <w:t xml:space="preserve"> </w:t>
      </w:r>
      <w:r w:rsidR="00A44E48" w:rsidRPr="00A44E48">
        <w:rPr>
          <w:rFonts w:ascii="Times New Roman" w:hAnsi="Times New Roman"/>
          <w:sz w:val="28"/>
          <w:szCs w:val="28"/>
        </w:rPr>
        <w:t xml:space="preserve">«Внесение изменений в генеральный план </w:t>
      </w:r>
      <w:proofErr w:type="spellStart"/>
      <w:r w:rsidR="00A44E48" w:rsidRPr="00A44E48">
        <w:rPr>
          <w:rFonts w:ascii="Times New Roman" w:hAnsi="Times New Roman"/>
          <w:sz w:val="28"/>
          <w:szCs w:val="28"/>
        </w:rPr>
        <w:t>Белоносовского</w:t>
      </w:r>
      <w:proofErr w:type="spellEnd"/>
      <w:r w:rsidR="00A44E48" w:rsidRPr="00A44E48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A44E48" w:rsidRPr="00156DDA">
        <w:rPr>
          <w:rFonts w:ascii="Times New Roman" w:hAnsi="Times New Roman"/>
          <w:sz w:val="28"/>
          <w:szCs w:val="28"/>
        </w:rPr>
        <w:t>.</w:t>
      </w:r>
    </w:p>
    <w:p w:rsidR="00405A54" w:rsidRPr="00462B47" w:rsidRDefault="00405A54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8FA" w:rsidRDefault="007F48FA" w:rsidP="00405A54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F48FA" w:rsidRPr="005A62EC" w:rsidRDefault="007F48FA" w:rsidP="007F48F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F48FA" w:rsidRPr="005A62EC" w:rsidRDefault="006315FF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F48FA" w:rsidRPr="005A62EC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7F48FA" w:rsidRPr="005A62EC">
        <w:rPr>
          <w:rFonts w:ascii="Times New Roman" w:hAnsi="Times New Roman"/>
          <w:sz w:val="28"/>
          <w:szCs w:val="28"/>
        </w:rPr>
        <w:t xml:space="preserve"> комиссии: </w:t>
      </w:r>
    </w:p>
    <w:p w:rsidR="006315FF" w:rsidRDefault="00BA5CE9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6315FF">
        <w:rPr>
          <w:rFonts w:ascii="Times New Roman" w:hAnsi="Times New Roman"/>
          <w:sz w:val="28"/>
          <w:szCs w:val="28"/>
        </w:rPr>
        <w:t>аместитель главы</w:t>
      </w:r>
    </w:p>
    <w:p w:rsidR="007F48FA" w:rsidRPr="005A62EC" w:rsidRDefault="007F48FA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A62EC">
        <w:rPr>
          <w:rFonts w:ascii="Times New Roman" w:hAnsi="Times New Roman"/>
          <w:sz w:val="28"/>
          <w:szCs w:val="28"/>
        </w:rPr>
        <w:t>Еткульского муниципального района</w:t>
      </w:r>
      <w:r w:rsidR="006315FF">
        <w:rPr>
          <w:rFonts w:ascii="Times New Roman" w:hAnsi="Times New Roman"/>
          <w:sz w:val="28"/>
          <w:szCs w:val="28"/>
        </w:rPr>
        <w:t xml:space="preserve">  </w:t>
      </w:r>
      <w:r w:rsidR="00811480">
        <w:rPr>
          <w:rFonts w:ascii="Times New Roman" w:hAnsi="Times New Roman"/>
          <w:sz w:val="28"/>
          <w:szCs w:val="28"/>
        </w:rPr>
        <w:t xml:space="preserve">         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_____</w:t>
      </w:r>
      <w:r w:rsidRPr="005A62EC">
        <w:rPr>
          <w:rFonts w:ascii="Times New Roman" w:hAnsi="Times New Roman"/>
          <w:sz w:val="28"/>
          <w:szCs w:val="28"/>
        </w:rPr>
        <w:t>_____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 w:rsidR="00811480">
        <w:rPr>
          <w:rFonts w:ascii="Times New Roman" w:hAnsi="Times New Roman"/>
          <w:sz w:val="28"/>
          <w:szCs w:val="28"/>
        </w:rPr>
        <w:t xml:space="preserve">         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 w:rsidR="00086C50">
        <w:rPr>
          <w:rFonts w:ascii="Times New Roman" w:hAnsi="Times New Roman"/>
          <w:sz w:val="28"/>
          <w:szCs w:val="28"/>
        </w:rPr>
        <w:t>Д.</w:t>
      </w:r>
      <w:r w:rsidR="00405A54">
        <w:rPr>
          <w:rFonts w:ascii="Times New Roman" w:hAnsi="Times New Roman"/>
          <w:sz w:val="28"/>
          <w:szCs w:val="28"/>
        </w:rPr>
        <w:t xml:space="preserve">И. </w:t>
      </w:r>
      <w:proofErr w:type="spellStart"/>
      <w:r w:rsidR="00405A54">
        <w:rPr>
          <w:rFonts w:ascii="Times New Roman" w:hAnsi="Times New Roman"/>
          <w:sz w:val="28"/>
          <w:szCs w:val="28"/>
        </w:rPr>
        <w:t>Кучерук</w:t>
      </w:r>
      <w:proofErr w:type="spellEnd"/>
    </w:p>
    <w:p w:rsidR="007F48FA" w:rsidRPr="005A62EC" w:rsidRDefault="007F48FA" w:rsidP="007F48FA">
      <w:pPr>
        <w:ind w:firstLine="709"/>
        <w:rPr>
          <w:sz w:val="28"/>
          <w:szCs w:val="28"/>
        </w:rPr>
      </w:pPr>
    </w:p>
    <w:p w:rsidR="00A3392E" w:rsidRPr="009A3117" w:rsidRDefault="00A3392E" w:rsidP="009A3117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3392E" w:rsidRPr="009A3117" w:rsidSect="00156DDA">
      <w:pgSz w:w="11906" w:h="16838"/>
      <w:pgMar w:top="426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D7A32"/>
    <w:multiLevelType w:val="hybridMultilevel"/>
    <w:tmpl w:val="526A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673C"/>
    <w:multiLevelType w:val="hybridMultilevel"/>
    <w:tmpl w:val="D0222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725C8"/>
    <w:multiLevelType w:val="hybridMultilevel"/>
    <w:tmpl w:val="F9D2A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018507">
    <w:abstractNumId w:val="1"/>
  </w:num>
  <w:num w:numId="2" w16cid:durableId="427701671">
    <w:abstractNumId w:val="2"/>
  </w:num>
  <w:num w:numId="3" w16cid:durableId="25176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92E"/>
    <w:rsid w:val="00086C50"/>
    <w:rsid w:val="00087B98"/>
    <w:rsid w:val="00156DDA"/>
    <w:rsid w:val="001B4B75"/>
    <w:rsid w:val="001C6440"/>
    <w:rsid w:val="001F6AA7"/>
    <w:rsid w:val="0022105E"/>
    <w:rsid w:val="003F0145"/>
    <w:rsid w:val="00405A54"/>
    <w:rsid w:val="00462B47"/>
    <w:rsid w:val="0046712A"/>
    <w:rsid w:val="0048147C"/>
    <w:rsid w:val="00491AF1"/>
    <w:rsid w:val="004D5EEC"/>
    <w:rsid w:val="00546DE4"/>
    <w:rsid w:val="005F2D6B"/>
    <w:rsid w:val="00605CF4"/>
    <w:rsid w:val="006315FF"/>
    <w:rsid w:val="006B05D8"/>
    <w:rsid w:val="00714EBE"/>
    <w:rsid w:val="007F48FA"/>
    <w:rsid w:val="00811480"/>
    <w:rsid w:val="00823A00"/>
    <w:rsid w:val="0091498D"/>
    <w:rsid w:val="009A3117"/>
    <w:rsid w:val="009C5E51"/>
    <w:rsid w:val="009D3505"/>
    <w:rsid w:val="009F0A99"/>
    <w:rsid w:val="00A3392E"/>
    <w:rsid w:val="00A44E48"/>
    <w:rsid w:val="00B04CA5"/>
    <w:rsid w:val="00B150EA"/>
    <w:rsid w:val="00B77C41"/>
    <w:rsid w:val="00BA5CE9"/>
    <w:rsid w:val="00CA5769"/>
    <w:rsid w:val="00DC78BA"/>
    <w:rsid w:val="00ED5455"/>
    <w:rsid w:val="00F65953"/>
    <w:rsid w:val="00FE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F5F6"/>
  <w15:docId w15:val="{D7BB80A1-EF65-49B5-971E-9A3DA21A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39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3392E"/>
    <w:rPr>
      <w:color w:val="605E5C"/>
      <w:shd w:val="clear" w:color="auto" w:fill="E1DFDD"/>
    </w:rPr>
  </w:style>
  <w:style w:type="paragraph" w:customStyle="1" w:styleId="ConsPlusNonformat">
    <w:name w:val="ConsPlusNonformat"/>
    <w:rsid w:val="00A339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A33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2</cp:revision>
  <cp:lastPrinted>2025-06-06T08:44:00Z</cp:lastPrinted>
  <dcterms:created xsi:type="dcterms:W3CDTF">2025-08-13T06:37:00Z</dcterms:created>
  <dcterms:modified xsi:type="dcterms:W3CDTF">2025-08-13T06:37:00Z</dcterms:modified>
</cp:coreProperties>
</file>